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0F75AD" w14:textId="77777777" w:rsidR="001C52EB" w:rsidRDefault="00000000">
      <w:pPr>
        <w:spacing w:after="40"/>
        <w:jc w:val="center"/>
      </w:pPr>
      <w:r>
        <w:rPr>
          <w:rFonts w:cs="TH SarabunPSK"/>
          <w:b/>
          <w:bCs/>
          <w:color w:val="1F3864"/>
          <w:sz w:val="44"/>
          <w:szCs w:val="44"/>
        </w:rPr>
        <w:t>แบบฟอร์มส่งผลงานวิชาการ</w:t>
      </w:r>
    </w:p>
    <w:p w14:paraId="01222F90" w14:textId="77777777" w:rsidR="001C52EB" w:rsidRDefault="00000000">
      <w:pPr>
        <w:jc w:val="center"/>
      </w:pPr>
      <w:r>
        <w:rPr>
          <w:rFonts w:cs="TH SarabunPSK"/>
          <w:sz w:val="28"/>
          <w:szCs w:val="28"/>
        </w:rPr>
        <w:t>การประชุมเชิงปฏิบัติการแลกเปลี่ยนเรียนรู้นวัตกรรมและวิธีการปฏิบัติที่เป็นเลิศ (Best Practice)</w:t>
      </w:r>
    </w:p>
    <w:p w14:paraId="17876641" w14:textId="77777777" w:rsidR="001C52EB" w:rsidRDefault="00000000">
      <w:pPr>
        <w:spacing w:after="20"/>
        <w:jc w:val="center"/>
      </w:pPr>
      <w:r>
        <w:rPr>
          <w:rFonts w:cs="TH SarabunPSK"/>
          <w:sz w:val="28"/>
          <w:szCs w:val="28"/>
        </w:rPr>
        <w:t>ร่วมกับการแลกเปลี่ยนเรียนรู้ผลการดำเนินงานสุขภาพจิตและงานส่งเสริมป้องกันสุขภาพจิต เขตสุขภาพที่ 7</w:t>
      </w:r>
    </w:p>
    <w:p w14:paraId="406A9545" w14:textId="77777777" w:rsidR="001C52EB" w:rsidRDefault="00000000">
      <w:pPr>
        <w:spacing w:after="40"/>
        <w:jc w:val="center"/>
      </w:pPr>
      <w:r>
        <w:rPr>
          <w:rFonts w:cs="TH SarabunPSK"/>
          <w:i/>
          <w:iCs/>
          <w:color w:val="7A7A7A"/>
          <w:sz w:val="26"/>
          <w:szCs w:val="26"/>
        </w:rPr>
        <w:t>ภายใต้โครงการขับเคลื่อนกลไกการดูแลสุขภาพจิตในระบบสุขภาพปฐมภูมิ</w:t>
      </w:r>
    </w:p>
    <w:p w14:paraId="53ED4C3F" w14:textId="77777777" w:rsidR="001C52EB" w:rsidRDefault="00000000">
      <w:pPr>
        <w:jc w:val="center"/>
      </w:pPr>
      <w:r>
        <w:rPr>
          <w:rFonts w:cs="TH SarabunPSK"/>
          <w:b/>
          <w:bCs/>
          <w:color w:val="1F3864"/>
        </w:rPr>
        <w:t>“ร่วมสร้างพลังใจ เพื่อสุขภาพจิตที่ดีและสังคมปลอดภัย”</w:t>
      </w:r>
    </w:p>
    <w:p w14:paraId="5192FCC1" w14:textId="77777777" w:rsidR="001C52EB" w:rsidRDefault="00000000">
      <w:pPr>
        <w:spacing w:after="40"/>
        <w:jc w:val="center"/>
      </w:pPr>
      <w:r>
        <w:rPr>
          <w:rFonts w:cs="TH SarabunPSK"/>
          <w:b/>
          <w:bCs/>
          <w:color w:val="1F3864"/>
          <w:sz w:val="28"/>
          <w:szCs w:val="28"/>
        </w:rPr>
        <w:t>R7 Better Mental Health Care For all</w:t>
      </w:r>
    </w:p>
    <w:p w14:paraId="0EF75939" w14:textId="77777777" w:rsidR="001C52EB" w:rsidRDefault="00000000">
      <w:pPr>
        <w:pBdr>
          <w:top w:val="single" w:sz="4" w:space="4" w:color="1F3864"/>
          <w:bottom w:val="single" w:sz="4" w:space="4" w:color="1F3864"/>
        </w:pBdr>
        <w:spacing w:before="40" w:after="140"/>
        <w:jc w:val="center"/>
      </w:pPr>
      <w:r>
        <w:rPr>
          <w:rFonts w:cs="TH SarabunPSK"/>
          <w:b/>
          <w:bCs/>
          <w:color w:val="1F3864"/>
        </w:rPr>
        <w:t>ประเภทผลงาน : เรื่องเล่า (Storytelling)</w:t>
      </w:r>
    </w:p>
    <w:tbl>
      <w:tblPr>
        <w:tblW w:w="902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C52EB" w14:paraId="380B8B0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shd w:val="clear" w:color="auto" w:fill="FBFB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26A2C5" w14:textId="77777777" w:rsidR="001C52EB" w:rsidRDefault="00000000">
            <w:pPr>
              <w:spacing w:after="40" w:line="264" w:lineRule="auto"/>
            </w:pPr>
            <w:r>
              <w:rPr>
                <w:rFonts w:cs="TH SarabunPSK"/>
                <w:b/>
                <w:bCs/>
                <w:color w:val="595959"/>
                <w:sz w:val="28"/>
                <w:szCs w:val="28"/>
              </w:rPr>
              <w:t>ข้อกำหนดการจัดทำไฟล์ผลงาน</w:t>
            </w:r>
          </w:p>
          <w:p w14:paraId="5F3F28D8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ใช้โปรแกรม Microsoft Word · ฟอนต์ TH SarabunPSK ขนาด 16</w:t>
            </w:r>
          </w:p>
          <w:p w14:paraId="150ED909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ระยะห่างระหว่างบรรทัดไม่เกิน 1.15 บรรทัด · ระยะขอบกระดาษด้านละ 1 นิ้ว</w:t>
            </w:r>
          </w:p>
          <w:p w14:paraId="75A8FDB1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ความยาวเนื้อหาประมาณ 1 หน้า ถึง 1 หน้าครึ่ง และนำเสนอ 5 นาที หรือจัดทำเป็นคลิปวิดีโอ (TikTok/Reel) ประมาณ 3 นาที</w:t>
            </w:r>
          </w:p>
          <w:p w14:paraId="6F195DD1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ภาพประกอบไม่นับรวมในจำนวนหน้าที่กำหนด</w:t>
            </w:r>
          </w:p>
          <w:p w14:paraId="3B311822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ตั้งชื่อไฟล์ด้วยชื่อ-สกุลของผู้นำเสนอ (ภาษาไทย) และแนบทั้งไฟล์ .pdf และ .doc/.docx</w:t>
            </w:r>
          </w:p>
          <w:p w14:paraId="657797E8" w14:textId="77777777" w:rsidR="001C52EB" w:rsidRDefault="00000000">
            <w:pPr>
              <w:pStyle w:val="ListParagraph"/>
              <w:numPr>
                <w:ilvl w:val="0"/>
                <w:numId w:val="2"/>
              </w:numPr>
              <w:spacing w:after="24" w:line="260" w:lineRule="auto"/>
            </w:pPr>
            <w:r>
              <w:rPr>
                <w:color w:val="666666"/>
                <w:sz w:val="28"/>
                <w:szCs w:val="28"/>
              </w:rPr>
              <w:t>ส่งผ่านระบบ R7MHC (r7.dmh.go.th/r7better) ภายในวันที่ 3 สิงหาคม 2569 เวลา 23.59 น. — หากพ้นกำหนด ขอสงวนสิทธิ์ไม่รับพิจารณา</w:t>
            </w:r>
          </w:p>
        </w:tc>
      </w:tr>
    </w:tbl>
    <w:p w14:paraId="2DE16D07" w14:textId="77777777" w:rsidR="001C52EB" w:rsidRDefault="00000000">
      <w:pPr>
        <w:spacing w:before="120" w:after="80" w:line="268" w:lineRule="auto"/>
      </w:pPr>
      <w:r>
        <w:rPr>
          <w:rFonts w:cs="TH SarabunPSK"/>
          <w:i/>
          <w:iCs/>
          <w:color w:val="7A7A7A"/>
          <w:sz w:val="28"/>
          <w:szCs w:val="28"/>
        </w:rPr>
        <w:t>หมายเหตุ: ข้อความสีเทาตัวเอียงใต้แต่ละหัวข้อเป็นเพียงคำแนะนำการเขียน กรุณาลบออกแล้วพิมพ์เนื้อหาของท่านแทน</w:t>
      </w:r>
    </w:p>
    <w:p w14:paraId="3C206515" w14:textId="77777777" w:rsidR="001C52EB" w:rsidRDefault="00000000">
      <w:pPr>
        <w:spacing w:before="40" w:after="80"/>
        <w:jc w:val="both"/>
      </w:pPr>
      <w:r>
        <w:rPr>
          <w:rFonts w:cs="TH SarabunPSK"/>
          <w:sz w:val="30"/>
          <w:szCs w:val="30"/>
        </w:rPr>
        <w:t>ผลงานเรื่องเล่าไม่มีรูปแบบตายตัว มุ่งถ่ายทอดความรู้ แนวคิด เทคนิค วิธีการที่ดีในการทำงานสุขภาพจิตและจิตเวช รวมทั้งประสบการณ์ที่เป็นประโยชน์ผ่านการเล่าเรื่อง (Storytelling) หัวข้อด้านล่างเป็นเพียงกรอบช่วยเรียบเรียง ท่านสามารถปรับได้ตามความเหมาะสม</w:t>
      </w:r>
    </w:p>
    <w:p w14:paraId="41D2B1AB" w14:textId="77777777" w:rsidR="001C52EB" w:rsidRDefault="00000000">
      <w:pPr>
        <w:keepNext/>
        <w:pBdr>
          <w:bottom w:val="single" w:sz="6" w:space="2" w:color="1F3864"/>
        </w:pBdr>
        <w:spacing w:before="220" w:after="60"/>
      </w:pPr>
      <w:r>
        <w:rPr>
          <w:rFonts w:cs="TH SarabunPSK"/>
          <w:b/>
          <w:bCs/>
          <w:color w:val="1F3864"/>
        </w:rPr>
        <w:t>1.  ชื่อเรื่อง</w:t>
      </w:r>
    </w:p>
    <w:p w14:paraId="4AF6BB32" w14:textId="77777777" w:rsidR="001C52EB" w:rsidRDefault="00000000">
      <w:pPr>
        <w:spacing w:before="20" w:after="60" w:line="264" w:lineRule="auto"/>
        <w:ind w:left="40"/>
      </w:pPr>
      <w:r>
        <w:rPr>
          <w:rFonts w:cs="TH SarabunPSK"/>
          <w:i/>
          <w:iCs/>
          <w:color w:val="7A7A7A"/>
          <w:sz w:val="30"/>
          <w:szCs w:val="30"/>
        </w:rPr>
        <w:t>แนวทางการเขียน: ตั้งชื่อเรื่องที่น่าสนใจ สื่อถึงแก่นของเรื่องเล่า</w:t>
      </w:r>
    </w:p>
    <w:p w14:paraId="76785157" w14:textId="77777777" w:rsidR="001C52EB" w:rsidRDefault="00000000">
      <w:pPr>
        <w:tabs>
          <w:tab w:val="right" w:leader="dot" w:pos="9026"/>
        </w:tabs>
        <w:spacing w:before="40" w:after="60"/>
      </w:pPr>
      <w:r>
        <w:rPr>
          <w:rFonts w:cs="TH SarabunPSK"/>
        </w:rPr>
        <w:tab/>
      </w:r>
    </w:p>
    <w:p w14:paraId="00D57131" w14:textId="77777777" w:rsidR="001C52EB" w:rsidRDefault="00000000">
      <w:pPr>
        <w:keepNext/>
        <w:pBdr>
          <w:bottom w:val="single" w:sz="6" w:space="2" w:color="1F3864"/>
        </w:pBdr>
        <w:spacing w:before="220" w:after="60"/>
      </w:pPr>
      <w:r>
        <w:rPr>
          <w:rFonts w:cs="TH SarabunPSK"/>
          <w:b/>
          <w:bCs/>
          <w:color w:val="1F3864"/>
        </w:rPr>
        <w:t>2.  ผู้เขียน / ผู้เล่าเรื่อง และหน่วยงาน</w:t>
      </w:r>
    </w:p>
    <w:p w14:paraId="17641E93" w14:textId="77777777" w:rsidR="001C52EB" w:rsidRDefault="00000000">
      <w:pPr>
        <w:spacing w:before="20" w:after="60" w:line="264" w:lineRule="auto"/>
        <w:ind w:left="40"/>
      </w:pPr>
      <w:r>
        <w:rPr>
          <w:rFonts w:cs="TH SarabunPSK"/>
          <w:i/>
          <w:iCs/>
          <w:color w:val="7A7A7A"/>
          <w:sz w:val="30"/>
          <w:szCs w:val="30"/>
        </w:rPr>
        <w:t>แนวทางการเขียน: ชื่อ-สกุลผู้เขียน/ผู้เล่าเรื่อง พร้อมตำแหน่งและหน่วยงาน/สังกัด</w:t>
      </w:r>
    </w:p>
    <w:p w14:paraId="76F5A299" w14:textId="77777777" w:rsidR="001C52EB" w:rsidRDefault="00000000">
      <w:pPr>
        <w:tabs>
          <w:tab w:val="right" w:leader="dot" w:pos="9026"/>
        </w:tabs>
        <w:spacing w:before="40" w:after="60"/>
      </w:pPr>
      <w:r>
        <w:rPr>
          <w:rFonts w:cs="TH SarabunPSK"/>
        </w:rPr>
        <w:tab/>
      </w:r>
    </w:p>
    <w:p w14:paraId="486BD1F0" w14:textId="77777777" w:rsidR="001C52EB" w:rsidRDefault="00000000">
      <w:pPr>
        <w:tabs>
          <w:tab w:val="right" w:leader="dot" w:pos="9026"/>
        </w:tabs>
        <w:spacing w:before="40" w:after="60"/>
      </w:pPr>
      <w:r>
        <w:rPr>
          <w:rFonts w:cs="TH SarabunPSK"/>
        </w:rPr>
        <w:tab/>
      </w:r>
    </w:p>
    <w:p w14:paraId="6B61BA21" w14:textId="77777777" w:rsidR="001C52EB" w:rsidRDefault="00000000">
      <w:pPr>
        <w:keepNext/>
        <w:pBdr>
          <w:bottom w:val="single" w:sz="6" w:space="2" w:color="1F3864"/>
        </w:pBdr>
        <w:spacing w:before="220" w:after="60"/>
      </w:pPr>
      <w:r>
        <w:rPr>
          <w:rFonts w:cs="TH SarabunPSK"/>
          <w:b/>
          <w:bCs/>
          <w:color w:val="1F3864"/>
        </w:rPr>
        <w:lastRenderedPageBreak/>
        <w:t>3.  เนื้อเรื่อง (Storytelling)</w:t>
      </w:r>
    </w:p>
    <w:p w14:paraId="1F2E6AF1" w14:textId="77777777" w:rsidR="001C52EB" w:rsidRDefault="00000000">
      <w:pPr>
        <w:spacing w:before="20" w:after="60" w:line="264" w:lineRule="auto"/>
        <w:ind w:left="40"/>
      </w:pPr>
      <w:r>
        <w:rPr>
          <w:rFonts w:cs="TH SarabunPSK"/>
          <w:i/>
          <w:iCs/>
          <w:color w:val="7A7A7A"/>
          <w:sz w:val="30"/>
          <w:szCs w:val="30"/>
        </w:rPr>
        <w:t>แนวทางการเขียน: เล่าเรื่องจากประสบการณ์การทำงานที่ประทับใจหรือภาคภูมิใจ อาจครอบคลุม บริบท/สถานการณ์ที่พบ · สิ่งที่ได้ลงมือทำและจุดเปลี่ยนสำคัญ · ความรู้สึกและการเรียนรู้ · ผลลัพธ์ที่เกิดขึ้น (ความยาวประมาณ 1 หน้า ถึง 1 หน้าครึ่ง)</w:t>
      </w:r>
    </w:p>
    <w:p w14:paraId="52C9690E" w14:textId="77777777" w:rsidR="001C52EB" w:rsidRDefault="001C52EB">
      <w:pPr>
        <w:spacing w:after="40"/>
      </w:pPr>
    </w:p>
    <w:p w14:paraId="13D01F32" w14:textId="77777777" w:rsidR="001C52EB" w:rsidRDefault="001C52EB">
      <w:pPr>
        <w:spacing w:after="40"/>
      </w:pPr>
    </w:p>
    <w:p w14:paraId="3249843A" w14:textId="77777777" w:rsidR="001C52EB" w:rsidRDefault="001C52EB">
      <w:pPr>
        <w:spacing w:after="40"/>
      </w:pPr>
    </w:p>
    <w:p w14:paraId="49626E5A" w14:textId="77777777" w:rsidR="001C52EB" w:rsidRDefault="001C52EB">
      <w:pPr>
        <w:spacing w:after="40"/>
      </w:pPr>
    </w:p>
    <w:p w14:paraId="60303EE5" w14:textId="77777777" w:rsidR="001C52EB" w:rsidRDefault="001C52EB">
      <w:pPr>
        <w:spacing w:after="40"/>
      </w:pPr>
    </w:p>
    <w:p w14:paraId="35E9CCFB" w14:textId="77777777" w:rsidR="001C52EB" w:rsidRDefault="001C52EB">
      <w:pPr>
        <w:spacing w:after="40"/>
      </w:pPr>
    </w:p>
    <w:p w14:paraId="65698156" w14:textId="77777777" w:rsidR="001C52EB" w:rsidRDefault="001C52EB">
      <w:pPr>
        <w:spacing w:after="40"/>
      </w:pPr>
    </w:p>
    <w:p w14:paraId="1B93BD60" w14:textId="77777777" w:rsidR="001C52EB" w:rsidRDefault="001C52EB">
      <w:pPr>
        <w:spacing w:after="40"/>
      </w:pPr>
    </w:p>
    <w:p w14:paraId="0DD4CC64" w14:textId="77777777" w:rsidR="001C52EB" w:rsidRDefault="001C52EB">
      <w:pPr>
        <w:spacing w:after="40"/>
      </w:pPr>
    </w:p>
    <w:p w14:paraId="37B1DADE" w14:textId="77777777" w:rsidR="001C52EB" w:rsidRDefault="00000000">
      <w:pPr>
        <w:keepNext/>
        <w:pBdr>
          <w:bottom w:val="single" w:sz="6" w:space="2" w:color="1F3864"/>
        </w:pBdr>
        <w:spacing w:before="220" w:after="60"/>
      </w:pPr>
      <w:r>
        <w:rPr>
          <w:rFonts w:cs="TH SarabunPSK"/>
          <w:b/>
          <w:bCs/>
          <w:color w:val="1F3864"/>
        </w:rPr>
        <w:t>4.  ข้อคิด / บทเรียนที่ได้รับ</w:t>
      </w:r>
    </w:p>
    <w:p w14:paraId="3D263584" w14:textId="77777777" w:rsidR="001C52EB" w:rsidRDefault="00000000">
      <w:pPr>
        <w:spacing w:before="20" w:after="60" w:line="264" w:lineRule="auto"/>
        <w:ind w:left="40"/>
      </w:pPr>
      <w:r>
        <w:rPr>
          <w:rFonts w:cs="TH SarabunPSK"/>
          <w:i/>
          <w:iCs/>
          <w:color w:val="7A7A7A"/>
          <w:sz w:val="30"/>
          <w:szCs w:val="30"/>
        </w:rPr>
        <w:t>แนวทางการเขียน: สรุปข้อคิดหรือบทเรียนสำคัญที่ผู้อ่านสามารถนำไปปรับใช้ได้</w:t>
      </w:r>
    </w:p>
    <w:p w14:paraId="7DDFCBA3" w14:textId="77777777" w:rsidR="001C52EB" w:rsidRDefault="001C52EB">
      <w:pPr>
        <w:spacing w:after="40"/>
      </w:pPr>
    </w:p>
    <w:p w14:paraId="0D941F62" w14:textId="77777777" w:rsidR="001C52EB" w:rsidRDefault="001C52EB">
      <w:pPr>
        <w:spacing w:after="40"/>
      </w:pPr>
    </w:p>
    <w:p w14:paraId="0684AD20" w14:textId="77777777" w:rsidR="001C52EB" w:rsidRDefault="001C52EB">
      <w:pPr>
        <w:spacing w:after="40"/>
      </w:pPr>
    </w:p>
    <w:p w14:paraId="2AF252C8" w14:textId="77777777" w:rsidR="001C52EB" w:rsidRDefault="00000000">
      <w:pPr>
        <w:keepNext/>
        <w:pBdr>
          <w:bottom w:val="single" w:sz="6" w:space="2" w:color="1F3864"/>
        </w:pBdr>
        <w:spacing w:before="220" w:after="60"/>
      </w:pPr>
      <w:r>
        <w:rPr>
          <w:rFonts w:cs="TH SarabunPSK"/>
          <w:b/>
          <w:bCs/>
          <w:color w:val="1F3864"/>
        </w:rPr>
        <w:t>5.  กรณีจัดทำเป็นคลิปวิดีโอ (ถ้ามี)</w:t>
      </w:r>
    </w:p>
    <w:p w14:paraId="2D5E984D" w14:textId="77777777" w:rsidR="001C52EB" w:rsidRDefault="00000000">
      <w:pPr>
        <w:spacing w:before="20" w:after="60" w:line="264" w:lineRule="auto"/>
        <w:ind w:left="40"/>
      </w:pPr>
      <w:r>
        <w:rPr>
          <w:rFonts w:cs="TH SarabunPSK"/>
          <w:i/>
          <w:iCs/>
          <w:color w:val="7A7A7A"/>
          <w:sz w:val="30"/>
          <w:szCs w:val="30"/>
        </w:rPr>
        <w:t>แนวทางการเขียน: ระบุลิงก์/ช่องทางเข้าถึงคลิป (TikTok/Reel) ความยาวประมาณ 3 นาที</w:t>
      </w:r>
    </w:p>
    <w:p w14:paraId="21058D0E" w14:textId="77777777" w:rsidR="001C52EB" w:rsidRDefault="00000000">
      <w:pPr>
        <w:tabs>
          <w:tab w:val="right" w:leader="dot" w:pos="9026"/>
        </w:tabs>
        <w:spacing w:before="40" w:after="60"/>
      </w:pPr>
      <w:r>
        <w:rPr>
          <w:rFonts w:cs="TH SarabunPSK"/>
        </w:rPr>
        <w:tab/>
      </w:r>
    </w:p>
    <w:sectPr w:rsidR="001C52EB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2A7D5C" w14:textId="77777777" w:rsidR="00CD7B4B" w:rsidRDefault="00CD7B4B">
      <w:pPr>
        <w:spacing w:line="240" w:lineRule="auto"/>
      </w:pPr>
      <w:r>
        <w:separator/>
      </w:r>
    </w:p>
  </w:endnote>
  <w:endnote w:type="continuationSeparator" w:id="0">
    <w:p w14:paraId="7A6268A3" w14:textId="77777777" w:rsidR="00CD7B4B" w:rsidRDefault="00CD7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198ED5" w14:textId="77777777" w:rsidR="001C52EB" w:rsidRDefault="00000000">
    <w:pPr>
      <w:jc w:val="center"/>
    </w:pPr>
    <w:r>
      <w:rPr>
        <w:rFonts w:cs="TH SarabunPSK"/>
        <w:color w:val="7A7A7A"/>
        <w:sz w:val="26"/>
        <w:szCs w:val="26"/>
      </w:rPr>
      <w:t xml:space="preserve">แบบฟอร์มส่งผลงานวิชาการ เขตสุขภาพที่ 7  |  หน้า </w:t>
    </w:r>
    <w:r>
      <w:rPr>
        <w:rFonts w:cs="TH SarabunPSK"/>
        <w:color w:val="7A7A7A"/>
        <w:sz w:val="26"/>
        <w:szCs w:val="26"/>
      </w:rPr>
      <w:fldChar w:fldCharType="begin"/>
    </w:r>
    <w:r>
      <w:rPr>
        <w:rFonts w:cs="TH SarabunPSK"/>
        <w:color w:val="7A7A7A"/>
        <w:sz w:val="26"/>
        <w:szCs w:val="26"/>
      </w:rPr>
      <w:instrText>PAGE</w:instrText>
    </w:r>
    <w:r>
      <w:rPr>
        <w:rFonts w:cs="TH SarabunPSK"/>
        <w:color w:val="7A7A7A"/>
        <w:sz w:val="26"/>
        <w:szCs w:val="26"/>
      </w:rPr>
      <w:fldChar w:fldCharType="separate"/>
    </w:r>
    <w:r w:rsidR="00DA6487">
      <w:rPr>
        <w:rFonts w:cs="TH SarabunPSK"/>
        <w:noProof/>
        <w:color w:val="7A7A7A"/>
        <w:sz w:val="26"/>
        <w:szCs w:val="26"/>
      </w:rPr>
      <w:t>1</w:t>
    </w:r>
    <w:r>
      <w:rPr>
        <w:rFonts w:cs="TH SarabunPSK"/>
        <w:color w:val="7A7A7A"/>
        <w:sz w:val="26"/>
        <w:szCs w:val="26"/>
      </w:rPr>
      <w:fldChar w:fldCharType="end"/>
    </w:r>
    <w:r>
      <w:rPr>
        <w:rFonts w:cs="TH SarabunPSK"/>
        <w:color w:val="7A7A7A"/>
        <w:sz w:val="26"/>
        <w:szCs w:val="26"/>
      </w:rPr>
      <w:t>/</w:t>
    </w:r>
    <w:r>
      <w:rPr>
        <w:rFonts w:cs="TH SarabunPSK"/>
        <w:color w:val="7A7A7A"/>
        <w:sz w:val="26"/>
        <w:szCs w:val="26"/>
      </w:rPr>
      <w:fldChar w:fldCharType="begin"/>
    </w:r>
    <w:r>
      <w:rPr>
        <w:rFonts w:cs="TH SarabunPSK"/>
        <w:color w:val="7A7A7A"/>
        <w:sz w:val="26"/>
        <w:szCs w:val="26"/>
      </w:rPr>
      <w:instrText>NUMPAGES</w:instrText>
    </w:r>
    <w:r>
      <w:rPr>
        <w:rFonts w:cs="TH SarabunPSK"/>
        <w:color w:val="7A7A7A"/>
        <w:sz w:val="26"/>
        <w:szCs w:val="26"/>
      </w:rPr>
      <w:fldChar w:fldCharType="separate"/>
    </w:r>
    <w:r w:rsidR="00DA6487">
      <w:rPr>
        <w:rFonts w:cs="TH SarabunPSK"/>
        <w:noProof/>
        <w:color w:val="7A7A7A"/>
        <w:sz w:val="26"/>
        <w:szCs w:val="26"/>
      </w:rPr>
      <w:t>2</w:t>
    </w:r>
    <w:r>
      <w:rPr>
        <w:rFonts w:cs="TH SarabunPSK"/>
        <w:color w:val="7A7A7A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DCAA8F" w14:textId="77777777" w:rsidR="00CD7B4B" w:rsidRDefault="00CD7B4B">
      <w:pPr>
        <w:spacing w:line="240" w:lineRule="auto"/>
      </w:pPr>
      <w:r>
        <w:separator/>
      </w:r>
    </w:p>
  </w:footnote>
  <w:footnote w:type="continuationSeparator" w:id="0">
    <w:p w14:paraId="12F7DB8A" w14:textId="77777777" w:rsidR="00CD7B4B" w:rsidRDefault="00CD7B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357DAD"/>
    <w:multiLevelType w:val="hybridMultilevel"/>
    <w:tmpl w:val="785E27EA"/>
    <w:lvl w:ilvl="0" w:tplc="B1FEE63E">
      <w:start w:val="1"/>
      <w:numFmt w:val="bullet"/>
      <w:lvlText w:val="●"/>
      <w:lvlJc w:val="left"/>
      <w:pPr>
        <w:ind w:left="720" w:hanging="360"/>
      </w:pPr>
    </w:lvl>
    <w:lvl w:ilvl="1" w:tplc="8DF8C870">
      <w:start w:val="1"/>
      <w:numFmt w:val="bullet"/>
      <w:lvlText w:val="○"/>
      <w:lvlJc w:val="left"/>
      <w:pPr>
        <w:ind w:left="1440" w:hanging="360"/>
      </w:pPr>
    </w:lvl>
    <w:lvl w:ilvl="2" w:tplc="EFC60B84">
      <w:start w:val="1"/>
      <w:numFmt w:val="bullet"/>
      <w:lvlText w:val="■"/>
      <w:lvlJc w:val="left"/>
      <w:pPr>
        <w:ind w:left="2160" w:hanging="360"/>
      </w:pPr>
    </w:lvl>
    <w:lvl w:ilvl="3" w:tplc="139EE460">
      <w:start w:val="1"/>
      <w:numFmt w:val="bullet"/>
      <w:lvlText w:val="●"/>
      <w:lvlJc w:val="left"/>
      <w:pPr>
        <w:ind w:left="2880" w:hanging="360"/>
      </w:pPr>
    </w:lvl>
    <w:lvl w:ilvl="4" w:tplc="FB60179C">
      <w:start w:val="1"/>
      <w:numFmt w:val="bullet"/>
      <w:lvlText w:val="○"/>
      <w:lvlJc w:val="left"/>
      <w:pPr>
        <w:ind w:left="3600" w:hanging="360"/>
      </w:pPr>
    </w:lvl>
    <w:lvl w:ilvl="5" w:tplc="0D04BCB8">
      <w:start w:val="1"/>
      <w:numFmt w:val="bullet"/>
      <w:lvlText w:val="■"/>
      <w:lvlJc w:val="left"/>
      <w:pPr>
        <w:ind w:left="4320" w:hanging="360"/>
      </w:pPr>
    </w:lvl>
    <w:lvl w:ilvl="6" w:tplc="6CAED55C">
      <w:start w:val="1"/>
      <w:numFmt w:val="bullet"/>
      <w:lvlText w:val="●"/>
      <w:lvlJc w:val="left"/>
      <w:pPr>
        <w:ind w:left="5040" w:hanging="360"/>
      </w:pPr>
    </w:lvl>
    <w:lvl w:ilvl="7" w:tplc="A4641FA8">
      <w:start w:val="1"/>
      <w:numFmt w:val="bullet"/>
      <w:lvlText w:val="●"/>
      <w:lvlJc w:val="left"/>
      <w:pPr>
        <w:ind w:left="5760" w:hanging="360"/>
      </w:pPr>
    </w:lvl>
    <w:lvl w:ilvl="8" w:tplc="D6CA9D4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B106C23"/>
    <w:multiLevelType w:val="hybridMultilevel"/>
    <w:tmpl w:val="A6023A4E"/>
    <w:lvl w:ilvl="0" w:tplc="238AACEA">
      <w:start w:val="1"/>
      <w:numFmt w:val="bullet"/>
      <w:lvlText w:val="–"/>
      <w:lvlJc w:val="left"/>
      <w:pPr>
        <w:ind w:left="360" w:hanging="240"/>
      </w:pPr>
      <w:rPr>
        <w:rFonts w:ascii="TH SarabunPSK" w:eastAsia="TH SarabunPSK" w:hAnsi="TH SarabunPSK" w:cs="TH SarabunPSK"/>
        <w:color w:val="666666"/>
        <w:sz w:val="28"/>
        <w:szCs w:val="28"/>
      </w:rPr>
    </w:lvl>
    <w:lvl w:ilvl="1" w:tplc="FE7A2BFA">
      <w:numFmt w:val="decimal"/>
      <w:lvlText w:val=""/>
      <w:lvlJc w:val="left"/>
    </w:lvl>
    <w:lvl w:ilvl="2" w:tplc="9DFEBE88">
      <w:numFmt w:val="decimal"/>
      <w:lvlText w:val=""/>
      <w:lvlJc w:val="left"/>
    </w:lvl>
    <w:lvl w:ilvl="3" w:tplc="D974EDF6">
      <w:numFmt w:val="decimal"/>
      <w:lvlText w:val=""/>
      <w:lvlJc w:val="left"/>
    </w:lvl>
    <w:lvl w:ilvl="4" w:tplc="85160C4A">
      <w:numFmt w:val="decimal"/>
      <w:lvlText w:val=""/>
      <w:lvlJc w:val="left"/>
    </w:lvl>
    <w:lvl w:ilvl="5" w:tplc="B18AB078">
      <w:numFmt w:val="decimal"/>
      <w:lvlText w:val=""/>
      <w:lvlJc w:val="left"/>
    </w:lvl>
    <w:lvl w:ilvl="6" w:tplc="A118A6E4">
      <w:numFmt w:val="decimal"/>
      <w:lvlText w:val=""/>
      <w:lvlJc w:val="left"/>
    </w:lvl>
    <w:lvl w:ilvl="7" w:tplc="1910014E">
      <w:numFmt w:val="decimal"/>
      <w:lvlText w:val=""/>
      <w:lvlJc w:val="left"/>
    </w:lvl>
    <w:lvl w:ilvl="8" w:tplc="6C543E68">
      <w:numFmt w:val="decimal"/>
      <w:lvlText w:val=""/>
      <w:lvlJc w:val="left"/>
    </w:lvl>
  </w:abstractNum>
  <w:num w:numId="1" w16cid:durableId="1243678248">
    <w:abstractNumId w:val="0"/>
    <w:lvlOverride w:ilvl="0">
      <w:startOverride w:val="1"/>
    </w:lvlOverride>
  </w:num>
  <w:num w:numId="2" w16cid:durableId="5871514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EB"/>
    <w:rsid w:val="001C52EB"/>
    <w:rsid w:val="002574D9"/>
    <w:rsid w:val="00CD7B4B"/>
    <w:rsid w:val="00DA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757E1"/>
  <w15:docId w15:val="{DA9CEDFB-F09C-9145-A905-04B6AEB8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H SarabunPSK" w:eastAsia="TH SarabunPSK" w:hAnsi="TH SarabunPSK" w:cs="TH SarabunPSK"/>
        <w:color w:val="1A1A1A"/>
        <w:sz w:val="32"/>
        <w:szCs w:val="32"/>
        <w:lang w:val="en-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uiPriority w:val="9"/>
    <w:qFormat/>
    <w:pPr>
      <w:outlineLvl w:val="0"/>
    </w:pPr>
    <w:rPr>
      <w:color w:val="2E74B5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1619</Characters>
  <Application>Microsoft Office Word</Application>
  <DocSecurity>0</DocSecurity>
  <Lines>43</Lines>
  <Paragraphs>28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แบบฟอร์มส่งผลงานวิชาการ - เรื่องเล่า (Storytelling)</dc:title>
  <dc:creator>เขตสุขภาพที่ 7 (R7MHC)</dc:creator>
  <cp:lastModifiedBy>Chedsada Nonchaiya</cp:lastModifiedBy>
  <cp:revision>2</cp:revision>
  <dcterms:created xsi:type="dcterms:W3CDTF">2026-07-21T15:33:00Z</dcterms:created>
  <dcterms:modified xsi:type="dcterms:W3CDTF">2026-07-21T15:36:00Z</dcterms:modified>
</cp:coreProperties>
</file>